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44" w:rsidRPr="007505E9" w:rsidRDefault="001D7644" w:rsidP="00822221">
      <w:pPr>
        <w:jc w:val="center"/>
        <w:rPr>
          <w:sz w:val="32"/>
          <w:szCs w:val="32"/>
        </w:rPr>
      </w:pPr>
      <w:r w:rsidRPr="007505E9">
        <w:rPr>
          <w:sz w:val="32"/>
          <w:szCs w:val="32"/>
        </w:rPr>
        <w:t xml:space="preserve">Regulamin konkursu fotograficznego </w:t>
      </w:r>
    </w:p>
    <w:p w:rsidR="001D7644" w:rsidRPr="007505E9" w:rsidRDefault="001D7644" w:rsidP="00822221">
      <w:pPr>
        <w:jc w:val="center"/>
        <w:rPr>
          <w:b/>
          <w:bCs/>
          <w:sz w:val="32"/>
          <w:szCs w:val="32"/>
        </w:rPr>
      </w:pPr>
      <w:r w:rsidRPr="007505E9">
        <w:rPr>
          <w:b/>
          <w:bCs/>
          <w:sz w:val="32"/>
          <w:szCs w:val="32"/>
        </w:rPr>
        <w:t xml:space="preserve"> „PRZESTRZENNE IN(TER)WENCJE”</w:t>
      </w:r>
    </w:p>
    <w:p w:rsidR="001D7644" w:rsidRDefault="001D7644" w:rsidP="00BC5625">
      <w:pPr>
        <w:jc w:val="center"/>
        <w:rPr>
          <w:sz w:val="24"/>
          <w:szCs w:val="24"/>
        </w:rPr>
      </w:pPr>
    </w:p>
    <w:p w:rsidR="001D7644" w:rsidRPr="007505E9" w:rsidRDefault="001D7644" w:rsidP="00BC5625">
      <w:pPr>
        <w:jc w:val="center"/>
        <w:rPr>
          <w:b/>
          <w:bCs/>
          <w:sz w:val="28"/>
          <w:szCs w:val="28"/>
        </w:rPr>
      </w:pPr>
      <w:r w:rsidRPr="007505E9">
        <w:rPr>
          <w:b/>
          <w:bCs/>
          <w:sz w:val="28"/>
          <w:szCs w:val="28"/>
        </w:rPr>
        <w:t>POSTANOWIENIA OGÓLNE</w:t>
      </w:r>
    </w:p>
    <w:p w:rsidR="001D7644" w:rsidRDefault="001D7644" w:rsidP="007505E9">
      <w:pPr>
        <w:pStyle w:val="Nagwek3"/>
        <w:numPr>
          <w:ilvl w:val="0"/>
          <w:numId w:val="12"/>
        </w:numPr>
        <w:jc w:val="both"/>
        <w:rPr>
          <w:b w:val="0"/>
          <w:bCs w:val="0"/>
          <w:sz w:val="24"/>
          <w:szCs w:val="24"/>
        </w:rPr>
      </w:pPr>
      <w:r w:rsidRPr="00F0136B">
        <w:rPr>
          <w:b w:val="0"/>
          <w:bCs w:val="0"/>
          <w:sz w:val="24"/>
          <w:szCs w:val="24"/>
        </w:rPr>
        <w:t xml:space="preserve">Organizatorem konkursu fotograficznego jest Kuratorium Oświaty </w:t>
      </w:r>
      <w:r>
        <w:rPr>
          <w:b w:val="0"/>
          <w:bCs w:val="0"/>
          <w:sz w:val="24"/>
          <w:szCs w:val="24"/>
        </w:rPr>
        <w:t>w Krakowie oraz Podhalańska Państwowa Wyższa Szkoła Zawodowa w Nowym Targu.</w:t>
      </w:r>
    </w:p>
    <w:p w:rsidR="001D7644" w:rsidRPr="00F0136B" w:rsidRDefault="001D7644" w:rsidP="00BC562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Celem</w:t>
      </w:r>
      <w:r w:rsidRPr="00F0136B">
        <w:rPr>
          <w:sz w:val="24"/>
          <w:szCs w:val="24"/>
        </w:rPr>
        <w:t xml:space="preserve"> konkursu jest:</w:t>
      </w:r>
    </w:p>
    <w:p w:rsidR="001D7644" w:rsidRDefault="001D7644" w:rsidP="00BC5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0136B">
        <w:rPr>
          <w:sz w:val="24"/>
          <w:szCs w:val="24"/>
        </w:rPr>
        <w:t>Aktywizacja młodzieży do podejmowania inicjatyw na rzecz rozwoju własnej miejscowości, w szczególności poprzez odzyskiwanie zdegradowan</w:t>
      </w:r>
      <w:r>
        <w:rPr>
          <w:sz w:val="24"/>
          <w:szCs w:val="24"/>
        </w:rPr>
        <w:t>ych fragmentów miasta za pomocą prostych środków</w:t>
      </w:r>
    </w:p>
    <w:p w:rsidR="001D7644" w:rsidRDefault="001D7644" w:rsidP="00BC5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Zapoznanie młodzieży z otaczającym krajobrazem kulturowym </w:t>
      </w:r>
      <w:r>
        <w:rPr>
          <w:sz w:val="24"/>
          <w:szCs w:val="24"/>
        </w:rPr>
        <w:br/>
        <w:t>i naturalnym</w:t>
      </w:r>
    </w:p>
    <w:p w:rsidR="001D7644" w:rsidRDefault="001D7644" w:rsidP="00BC5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Rozwijanie wrażliwości na przestrzeń i nauka odczytywania jej znaczeń </w:t>
      </w:r>
    </w:p>
    <w:p w:rsidR="001D7644" w:rsidRDefault="001D7644" w:rsidP="00BC5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Partycypacja społeczna</w:t>
      </w:r>
    </w:p>
    <w:p w:rsidR="001D7644" w:rsidRDefault="001D7644" w:rsidP="00BC5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Popularyzacja fotografii jako dziedziny sztuki</w:t>
      </w:r>
    </w:p>
    <w:p w:rsidR="001D7644" w:rsidRDefault="001D7644" w:rsidP="00BC5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Rozwijanie umiejętności obserwacji przestrzeni miejskiej i jej dokumentowania, interpretacji oraz opisu</w:t>
      </w:r>
    </w:p>
    <w:p w:rsidR="001D7644" w:rsidRDefault="001D7644" w:rsidP="00BC5625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Kształtowanie świadomości ekologicznej uczestników</w:t>
      </w:r>
    </w:p>
    <w:p w:rsidR="001D7644" w:rsidRDefault="001D7644" w:rsidP="00BC562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A5B35">
        <w:rPr>
          <w:sz w:val="24"/>
          <w:szCs w:val="24"/>
        </w:rPr>
        <w:t xml:space="preserve">Konkurs jest skierowany do </w:t>
      </w:r>
      <w:r>
        <w:rPr>
          <w:sz w:val="24"/>
          <w:szCs w:val="24"/>
        </w:rPr>
        <w:t>uczniów szkół ponadgimnazjalnych</w:t>
      </w:r>
      <w:r w:rsidRPr="008A5B35">
        <w:rPr>
          <w:sz w:val="24"/>
          <w:szCs w:val="24"/>
        </w:rPr>
        <w:t xml:space="preserve"> oraz studentów</w:t>
      </w:r>
      <w:r>
        <w:rPr>
          <w:sz w:val="24"/>
          <w:szCs w:val="24"/>
        </w:rPr>
        <w:t xml:space="preserve"> małopolskich Państwowych Wyższych Szkół Zawodowych.</w:t>
      </w:r>
    </w:p>
    <w:p w:rsidR="001D7644" w:rsidRDefault="001D7644" w:rsidP="00BC562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będą oceniane w dwóch kategoriach </w:t>
      </w:r>
    </w:p>
    <w:p w:rsidR="001D7644" w:rsidRDefault="001D7644" w:rsidP="00F0136B">
      <w:pPr>
        <w:pStyle w:val="Akapitzlist"/>
        <w:jc w:val="both"/>
        <w:rPr>
          <w:sz w:val="24"/>
          <w:szCs w:val="24"/>
        </w:rPr>
      </w:pPr>
      <w:r w:rsidRPr="00F0136B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kategoria - </w:t>
      </w:r>
      <w:r w:rsidRPr="00F0136B">
        <w:rPr>
          <w:sz w:val="24"/>
          <w:szCs w:val="24"/>
        </w:rPr>
        <w:t xml:space="preserve">uczniowie szkół ponadgimnazjalnych, </w:t>
      </w:r>
    </w:p>
    <w:p w:rsidR="001D7644" w:rsidRPr="00F0136B" w:rsidRDefault="001D7644" w:rsidP="00F0136B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kategoria - </w:t>
      </w:r>
      <w:r w:rsidRPr="00F0136B">
        <w:rPr>
          <w:sz w:val="24"/>
          <w:szCs w:val="24"/>
        </w:rPr>
        <w:t>studenci Państwowych Wyższyc</w:t>
      </w:r>
      <w:r>
        <w:rPr>
          <w:sz w:val="24"/>
          <w:szCs w:val="24"/>
        </w:rPr>
        <w:t>h Szkół Zawodowych w Małopolsce</w:t>
      </w:r>
    </w:p>
    <w:p w:rsidR="001D7644" w:rsidRPr="00087E16" w:rsidRDefault="001D7644" w:rsidP="00BC5625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  <w:sz w:val="24"/>
          <w:szCs w:val="24"/>
        </w:rPr>
      </w:pPr>
      <w:r w:rsidRPr="008A5B35">
        <w:rPr>
          <w:sz w:val="24"/>
          <w:szCs w:val="24"/>
        </w:rPr>
        <w:t>Prace należy nadsyła</w:t>
      </w:r>
      <w:r>
        <w:rPr>
          <w:sz w:val="24"/>
          <w:szCs w:val="24"/>
        </w:rPr>
        <w:t xml:space="preserve">ć pocztą tradycyjną na adres 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34-400 Nowy Targ, ul. Królowej Jadwigi 1 </w:t>
      </w:r>
      <w:r>
        <w:rPr>
          <w:sz w:val="24"/>
          <w:szCs w:val="24"/>
        </w:rPr>
        <w:t xml:space="preserve"> z dopiskiem </w:t>
      </w:r>
      <w:r w:rsidRPr="00087E16">
        <w:rPr>
          <w:b/>
          <w:bCs/>
          <w:i/>
          <w:iCs/>
          <w:sz w:val="24"/>
          <w:szCs w:val="24"/>
        </w:rPr>
        <w:t>Konkurs fotograficzny „PRZESTRZENNE IN(TER)WENCJE</w:t>
      </w:r>
      <w:r>
        <w:rPr>
          <w:b/>
          <w:bCs/>
          <w:i/>
          <w:iCs/>
          <w:sz w:val="24"/>
          <w:szCs w:val="24"/>
        </w:rPr>
        <w:t>”</w:t>
      </w:r>
      <w:r w:rsidRPr="00087E16">
        <w:rPr>
          <w:b/>
          <w:bCs/>
          <w:i/>
          <w:iCs/>
          <w:sz w:val="24"/>
          <w:szCs w:val="24"/>
        </w:rPr>
        <w:t>.</w:t>
      </w:r>
    </w:p>
    <w:p w:rsidR="001D7644" w:rsidRDefault="001D7644" w:rsidP="00BC5625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chwilą nadesłania fotografie przechodzą na własność organizatora, który przejmuje prawa autorskie nadesłanych prac.</w:t>
      </w:r>
    </w:p>
    <w:p w:rsidR="001D7644" w:rsidRDefault="001D7644" w:rsidP="00BC5625">
      <w:pPr>
        <w:pStyle w:val="Akapitzlist"/>
        <w:jc w:val="both"/>
        <w:rPr>
          <w:sz w:val="24"/>
          <w:szCs w:val="24"/>
        </w:rPr>
      </w:pPr>
    </w:p>
    <w:p w:rsidR="001D7644" w:rsidRDefault="001D7644" w:rsidP="00BC5625">
      <w:pPr>
        <w:jc w:val="center"/>
        <w:rPr>
          <w:b/>
          <w:bCs/>
          <w:sz w:val="28"/>
          <w:szCs w:val="28"/>
        </w:rPr>
      </w:pPr>
    </w:p>
    <w:p w:rsidR="001D7644" w:rsidRPr="007505E9" w:rsidRDefault="001D7644" w:rsidP="00BC5625">
      <w:pPr>
        <w:jc w:val="center"/>
        <w:rPr>
          <w:b/>
          <w:bCs/>
          <w:sz w:val="28"/>
          <w:szCs w:val="28"/>
        </w:rPr>
      </w:pPr>
      <w:r w:rsidRPr="007505E9">
        <w:rPr>
          <w:b/>
          <w:bCs/>
          <w:sz w:val="28"/>
          <w:szCs w:val="28"/>
        </w:rPr>
        <w:lastRenderedPageBreak/>
        <w:t>POSTANOWIENIA DOTYCZĄCE PRAC</w:t>
      </w:r>
    </w:p>
    <w:p w:rsidR="001D7644" w:rsidRDefault="001D7644" w:rsidP="00B65287">
      <w:pPr>
        <w:pStyle w:val="Akapitzlist"/>
        <w:numPr>
          <w:ilvl w:val="0"/>
          <w:numId w:val="20"/>
        </w:numPr>
        <w:jc w:val="both"/>
        <w:rPr>
          <w:sz w:val="24"/>
          <w:szCs w:val="24"/>
        </w:rPr>
      </w:pPr>
      <w:r w:rsidRPr="007505E9">
        <w:rPr>
          <w:sz w:val="24"/>
          <w:szCs w:val="24"/>
        </w:rPr>
        <w:t xml:space="preserve">Każdy uczestnik przygotowuje dwie fotografie. Pierwsza powstaje w wyniku sfotografowania w plenerze miejskim lub wiejskim miejsca, w którym, zdaniem uczestnika, wyraźnie został naruszony ład przestrzenny. Innymi słowy </w:t>
      </w:r>
      <w:r>
        <w:rPr>
          <w:sz w:val="24"/>
          <w:szCs w:val="24"/>
        </w:rPr>
        <w:br/>
      </w:r>
      <w:r w:rsidRPr="007505E9">
        <w:rPr>
          <w:sz w:val="24"/>
          <w:szCs w:val="24"/>
        </w:rPr>
        <w:t>uczestnik z aparatem w ręce szuka w swej okolicy miejsca zaprojektowanego/zagospodarowanego przez człowieka, które go razi, ze względu na brak przemyślanych rozwiązań, brak tr</w:t>
      </w:r>
      <w:r>
        <w:rPr>
          <w:sz w:val="24"/>
          <w:szCs w:val="24"/>
        </w:rPr>
        <w:t xml:space="preserve">oski o estetykę, zdegradowanie </w:t>
      </w:r>
      <w:r w:rsidRPr="007505E9">
        <w:rPr>
          <w:sz w:val="24"/>
          <w:szCs w:val="24"/>
        </w:rPr>
        <w:t>walorów architektonicznych lub innych, niefunkcjonalność itp. Po wykonaniu fotografii i jej wydrukowaniu, przystępuje do drugiego etapu pracy. Przy pomocy dostępnych programów graficznych, prostymi operacjami wirt</w:t>
      </w:r>
      <w:r>
        <w:rPr>
          <w:sz w:val="24"/>
          <w:szCs w:val="24"/>
        </w:rPr>
        <w:t xml:space="preserve">ualnymi przywraca temu miejscu </w:t>
      </w:r>
      <w:r w:rsidRPr="007505E9">
        <w:rPr>
          <w:sz w:val="24"/>
          <w:szCs w:val="24"/>
        </w:rPr>
        <w:t xml:space="preserve">urodę, pokazując, że brzydota daje się usunąć z naszego świata drogą prostych </w:t>
      </w:r>
      <w:r>
        <w:rPr>
          <w:sz w:val="24"/>
          <w:szCs w:val="24"/>
        </w:rPr>
        <w:br/>
      </w:r>
      <w:r w:rsidRPr="007505E9">
        <w:rPr>
          <w:sz w:val="24"/>
          <w:szCs w:val="24"/>
        </w:rPr>
        <w:t>i tanich, a więc możliwych do wykonania w rzeczywistości rozwiązań (np. usunięcie kontener</w:t>
      </w:r>
      <w:r>
        <w:rPr>
          <w:sz w:val="24"/>
          <w:szCs w:val="24"/>
        </w:rPr>
        <w:t>a</w:t>
      </w:r>
      <w:r w:rsidRPr="007505E9">
        <w:rPr>
          <w:sz w:val="24"/>
          <w:szCs w:val="24"/>
        </w:rPr>
        <w:t xml:space="preserve"> na śmieci w mniej eksponowane miejsce, nie zaś usunięcie kontenera </w:t>
      </w:r>
      <w:r>
        <w:rPr>
          <w:sz w:val="24"/>
          <w:szCs w:val="24"/>
        </w:rPr>
        <w:br/>
      </w:r>
      <w:r w:rsidRPr="007505E9">
        <w:rPr>
          <w:sz w:val="24"/>
          <w:szCs w:val="24"/>
        </w:rPr>
        <w:t>w ogóle, bo przecież kontenery także musz</w:t>
      </w:r>
      <w:r>
        <w:rPr>
          <w:sz w:val="24"/>
          <w:szCs w:val="24"/>
        </w:rPr>
        <w:t xml:space="preserve">ą być, ale nie muszą szpecić). </w:t>
      </w:r>
      <w:r w:rsidRPr="007505E9">
        <w:rPr>
          <w:sz w:val="24"/>
          <w:szCs w:val="24"/>
        </w:rPr>
        <w:t>Zr</w:t>
      </w:r>
      <w:r>
        <w:rPr>
          <w:sz w:val="24"/>
          <w:szCs w:val="24"/>
        </w:rPr>
        <w:t>etuszowane w ten sposób zdjęcie</w:t>
      </w:r>
      <w:r w:rsidRPr="007505E9">
        <w:rPr>
          <w:sz w:val="24"/>
          <w:szCs w:val="24"/>
        </w:rPr>
        <w:t xml:space="preserve"> także drukuje i oba </w:t>
      </w:r>
      <w:r>
        <w:rPr>
          <w:sz w:val="24"/>
          <w:szCs w:val="24"/>
        </w:rPr>
        <w:t>przesyła na adres organizatora.</w:t>
      </w:r>
    </w:p>
    <w:p w:rsidR="001D7644" w:rsidRPr="00B65287" w:rsidRDefault="001D7644" w:rsidP="00B65287">
      <w:pPr>
        <w:pStyle w:val="Akapitzlist"/>
        <w:ind w:left="708"/>
        <w:jc w:val="both"/>
        <w:rPr>
          <w:i/>
          <w:iCs/>
          <w:sz w:val="24"/>
          <w:szCs w:val="24"/>
        </w:rPr>
      </w:pPr>
      <w:r w:rsidRPr="00B65287">
        <w:rPr>
          <w:i/>
          <w:iCs/>
          <w:sz w:val="24"/>
          <w:szCs w:val="24"/>
        </w:rPr>
        <w:t xml:space="preserve">(Przykłady zdjęć można znaleźć na stronie internetowej </w:t>
      </w:r>
      <w:hyperlink r:id="rId6" w:history="1">
        <w:r w:rsidRPr="00B65287">
          <w:rPr>
            <w:rStyle w:val="Hipercze"/>
            <w:i/>
            <w:iCs/>
            <w:sz w:val="24"/>
            <w:szCs w:val="24"/>
          </w:rPr>
          <w:t>www.topotronic.nl</w:t>
        </w:r>
      </w:hyperlink>
      <w:r w:rsidRPr="00B65287">
        <w:rPr>
          <w:i/>
          <w:iCs/>
          <w:sz w:val="24"/>
          <w:szCs w:val="24"/>
        </w:rPr>
        <w:t xml:space="preserve"> </w:t>
      </w:r>
      <w:r w:rsidRPr="00B65287">
        <w:rPr>
          <w:i/>
          <w:iCs/>
          <w:sz w:val="24"/>
          <w:szCs w:val="24"/>
        </w:rPr>
        <w:br/>
        <w:t>w zakładce RTM100)</w:t>
      </w:r>
    </w:p>
    <w:p w:rsidR="001D7644" w:rsidRPr="007505E9" w:rsidRDefault="001D7644" w:rsidP="007505E9">
      <w:pPr>
        <w:pStyle w:val="Akapitzlist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7505E9">
        <w:rPr>
          <w:sz w:val="24"/>
          <w:szCs w:val="24"/>
        </w:rPr>
        <w:t xml:space="preserve">Fotografie mogą być zarówno w poziomie jak i w pionie, kolorowe, czarno-białe </w:t>
      </w:r>
      <w:r w:rsidRPr="007505E9">
        <w:rPr>
          <w:sz w:val="24"/>
          <w:szCs w:val="24"/>
        </w:rPr>
        <w:br/>
        <w:t>i w sepii, wydrukowane na papierze fotograficznym w formacie 21</w:t>
      </w:r>
      <w:r>
        <w:rPr>
          <w:sz w:val="24"/>
          <w:szCs w:val="24"/>
        </w:rPr>
        <w:t xml:space="preserve"> </w:t>
      </w:r>
      <w:r w:rsidRPr="007505E9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7505E9">
        <w:rPr>
          <w:sz w:val="24"/>
          <w:szCs w:val="24"/>
        </w:rPr>
        <w:t xml:space="preserve">30 cm oraz bezwarunkowo w postaci elektronicznej na płycie CD w formacie </w:t>
      </w:r>
      <w:r>
        <w:rPr>
          <w:sz w:val="24"/>
          <w:szCs w:val="24"/>
        </w:rPr>
        <w:t>JPG  lub TIFF.</w:t>
      </w:r>
    </w:p>
    <w:p w:rsidR="001D7644" w:rsidRPr="007505E9" w:rsidRDefault="001D7644" w:rsidP="007505E9">
      <w:pPr>
        <w:pStyle w:val="Akapitzlist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Zalecany program do obróbki zdjęć: GIMP   </w:t>
      </w:r>
      <w:r w:rsidRPr="00087E16">
        <w:rPr>
          <w:sz w:val="24"/>
          <w:szCs w:val="24"/>
        </w:rPr>
        <w:t>http://www.gimp.org/</w:t>
      </w:r>
    </w:p>
    <w:p w:rsidR="001D7644" w:rsidRPr="001C1E15" w:rsidRDefault="001D7644" w:rsidP="007505E9">
      <w:pPr>
        <w:pStyle w:val="Akapitzlist"/>
        <w:numPr>
          <w:ilvl w:val="0"/>
          <w:numId w:val="20"/>
        </w:numPr>
        <w:spacing w:after="0"/>
        <w:jc w:val="both"/>
        <w:rPr>
          <w:b/>
          <w:sz w:val="28"/>
          <w:szCs w:val="28"/>
        </w:rPr>
      </w:pPr>
      <w:r w:rsidRPr="001C1E15">
        <w:rPr>
          <w:b/>
          <w:sz w:val="28"/>
          <w:szCs w:val="28"/>
        </w:rPr>
        <w:t>Termin zgłaszania zdjęć mija 2</w:t>
      </w:r>
      <w:r w:rsidR="00E51C3F" w:rsidRPr="001C1E15">
        <w:rPr>
          <w:b/>
          <w:sz w:val="28"/>
          <w:szCs w:val="28"/>
        </w:rPr>
        <w:t>5.</w:t>
      </w:r>
      <w:r w:rsidRPr="001C1E15">
        <w:rPr>
          <w:b/>
          <w:sz w:val="28"/>
          <w:szCs w:val="28"/>
        </w:rPr>
        <w:t>0</w:t>
      </w:r>
      <w:r w:rsidR="00E51C3F" w:rsidRPr="001C1E15">
        <w:rPr>
          <w:b/>
          <w:sz w:val="28"/>
          <w:szCs w:val="28"/>
        </w:rPr>
        <w:t>5</w:t>
      </w:r>
      <w:r w:rsidRPr="001C1E15">
        <w:rPr>
          <w:b/>
          <w:sz w:val="28"/>
          <w:szCs w:val="28"/>
        </w:rPr>
        <w:t>.2012 r.</w:t>
      </w:r>
    </w:p>
    <w:p w:rsidR="001D7644" w:rsidRPr="007505E9" w:rsidRDefault="001D7644" w:rsidP="007505E9">
      <w:pPr>
        <w:pStyle w:val="Akapitzlist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7505E9">
        <w:rPr>
          <w:sz w:val="24"/>
          <w:szCs w:val="24"/>
        </w:rPr>
        <w:t xml:space="preserve"> Za datę zgłoszenia uważa się datę wpłynięcia pracy konkursowej do siedziby Organizatora.</w:t>
      </w:r>
    </w:p>
    <w:p w:rsidR="001D7644" w:rsidRPr="007505E9" w:rsidRDefault="001D7644" w:rsidP="007505E9">
      <w:pPr>
        <w:pStyle w:val="Akapitzlist"/>
        <w:numPr>
          <w:ilvl w:val="0"/>
          <w:numId w:val="20"/>
        </w:numPr>
        <w:spacing w:after="0"/>
        <w:jc w:val="both"/>
        <w:rPr>
          <w:sz w:val="24"/>
          <w:szCs w:val="24"/>
        </w:rPr>
      </w:pPr>
      <w:r w:rsidRPr="007505E9">
        <w:rPr>
          <w:sz w:val="24"/>
          <w:szCs w:val="24"/>
        </w:rPr>
        <w:t>Zgłaszane do konkursu fotografie należy opisać na odwrocie:</w:t>
      </w:r>
    </w:p>
    <w:p w:rsidR="001D7644" w:rsidRPr="006715CA" w:rsidRDefault="001D7644" w:rsidP="00F0136B">
      <w:pPr>
        <w:spacing w:after="0"/>
        <w:jc w:val="both"/>
        <w:rPr>
          <w:sz w:val="24"/>
          <w:szCs w:val="24"/>
        </w:rPr>
      </w:pPr>
    </w:p>
    <w:p w:rsidR="001D7644" w:rsidRDefault="001D7644" w:rsidP="00F0136B">
      <w:pPr>
        <w:pStyle w:val="Akapitzlist"/>
        <w:numPr>
          <w:ilvl w:val="0"/>
          <w:numId w:val="19"/>
        </w:numPr>
        <w:rPr>
          <w:b/>
          <w:bCs/>
          <w:sz w:val="24"/>
          <w:szCs w:val="24"/>
        </w:rPr>
      </w:pPr>
      <w:r w:rsidRPr="00F0136B">
        <w:rPr>
          <w:b/>
          <w:bCs/>
          <w:sz w:val="24"/>
          <w:szCs w:val="24"/>
        </w:rPr>
        <w:t>Miejscowość</w:t>
      </w:r>
    </w:p>
    <w:p w:rsidR="001D7644" w:rsidRDefault="001D7644" w:rsidP="00F0136B">
      <w:pPr>
        <w:pStyle w:val="Akapitzlist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Miejsce sfotografowane</w:t>
      </w:r>
    </w:p>
    <w:p w:rsidR="001D7644" w:rsidRDefault="001D7644" w:rsidP="00F0136B">
      <w:pPr>
        <w:pStyle w:val="Akapitzlist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Datę wykonania zdjęcia</w:t>
      </w:r>
    </w:p>
    <w:p w:rsidR="001D7644" w:rsidRDefault="001D7644" w:rsidP="00F0136B">
      <w:pPr>
        <w:pStyle w:val="Akapitzlist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0136B">
        <w:rPr>
          <w:b/>
          <w:bCs/>
          <w:sz w:val="24"/>
          <w:szCs w:val="24"/>
        </w:rPr>
        <w:t xml:space="preserve">mię, nazwisko, adres, telefon lub e-mail autora zdjęć, </w:t>
      </w:r>
    </w:p>
    <w:p w:rsidR="001D7644" w:rsidRDefault="001D7644" w:rsidP="00F0136B">
      <w:pPr>
        <w:pStyle w:val="Akapitzlist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Pr="00F0136B">
        <w:rPr>
          <w:b/>
          <w:bCs/>
          <w:sz w:val="24"/>
          <w:szCs w:val="24"/>
        </w:rPr>
        <w:t>rótki opis pracy</w:t>
      </w:r>
    </w:p>
    <w:p w:rsidR="001D7644" w:rsidRPr="00F0136B" w:rsidRDefault="001D7644" w:rsidP="00087E16">
      <w:pPr>
        <w:pStyle w:val="Akapitzlist"/>
        <w:ind w:left="1080"/>
        <w:rPr>
          <w:b/>
          <w:bCs/>
          <w:sz w:val="24"/>
          <w:szCs w:val="24"/>
        </w:rPr>
      </w:pPr>
    </w:p>
    <w:p w:rsidR="001D7644" w:rsidRDefault="001D7644" w:rsidP="00BC5625">
      <w:pPr>
        <w:jc w:val="center"/>
        <w:rPr>
          <w:b/>
          <w:bCs/>
          <w:sz w:val="28"/>
          <w:szCs w:val="28"/>
        </w:rPr>
      </w:pPr>
    </w:p>
    <w:p w:rsidR="001D7644" w:rsidRDefault="001D7644" w:rsidP="00BC5625">
      <w:pPr>
        <w:jc w:val="center"/>
        <w:rPr>
          <w:b/>
          <w:bCs/>
          <w:sz w:val="28"/>
          <w:szCs w:val="28"/>
        </w:rPr>
      </w:pPr>
    </w:p>
    <w:p w:rsidR="001D7644" w:rsidRPr="007505E9" w:rsidRDefault="001D7644" w:rsidP="00BC5625">
      <w:pPr>
        <w:jc w:val="center"/>
        <w:rPr>
          <w:b/>
          <w:bCs/>
          <w:sz w:val="28"/>
          <w:szCs w:val="28"/>
        </w:rPr>
      </w:pPr>
      <w:r w:rsidRPr="007505E9">
        <w:rPr>
          <w:b/>
          <w:bCs/>
          <w:sz w:val="28"/>
          <w:szCs w:val="28"/>
        </w:rPr>
        <w:t>HARMONOGRAM KONKURSU</w:t>
      </w:r>
    </w:p>
    <w:p w:rsidR="001D7644" w:rsidRPr="001C1E15" w:rsidRDefault="001D7644" w:rsidP="00BC5625">
      <w:pPr>
        <w:numPr>
          <w:ilvl w:val="0"/>
          <w:numId w:val="15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1C1E15">
        <w:rPr>
          <w:color w:val="000000"/>
          <w:sz w:val="28"/>
          <w:szCs w:val="28"/>
        </w:rPr>
        <w:t xml:space="preserve">Nadsyłanie prac do </w:t>
      </w:r>
      <w:r w:rsidRPr="001C1E15">
        <w:rPr>
          <w:b/>
          <w:bCs/>
          <w:color w:val="000000"/>
          <w:sz w:val="28"/>
          <w:szCs w:val="28"/>
        </w:rPr>
        <w:t>2</w:t>
      </w:r>
      <w:r w:rsidR="001521ED" w:rsidRPr="001C1E15">
        <w:rPr>
          <w:b/>
          <w:bCs/>
          <w:color w:val="000000"/>
          <w:sz w:val="28"/>
          <w:szCs w:val="28"/>
        </w:rPr>
        <w:t>5.05.</w:t>
      </w:r>
      <w:r w:rsidRPr="001C1E15">
        <w:rPr>
          <w:b/>
          <w:bCs/>
          <w:color w:val="000000"/>
          <w:sz w:val="28"/>
          <w:szCs w:val="28"/>
        </w:rPr>
        <w:t>2012r.</w:t>
      </w:r>
    </w:p>
    <w:p w:rsidR="001D7644" w:rsidRPr="001C1E15" w:rsidRDefault="001D7644" w:rsidP="00BC5625">
      <w:pPr>
        <w:numPr>
          <w:ilvl w:val="0"/>
          <w:numId w:val="15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1C1E15">
        <w:rPr>
          <w:color w:val="000000"/>
          <w:sz w:val="28"/>
          <w:szCs w:val="28"/>
        </w:rPr>
        <w:t xml:space="preserve">Ocena jury do </w:t>
      </w:r>
      <w:r w:rsidRPr="001C1E15">
        <w:rPr>
          <w:b/>
          <w:bCs/>
          <w:color w:val="000000"/>
          <w:sz w:val="28"/>
          <w:szCs w:val="28"/>
        </w:rPr>
        <w:t>1</w:t>
      </w:r>
      <w:r w:rsidR="001521ED" w:rsidRPr="001C1E15">
        <w:rPr>
          <w:b/>
          <w:bCs/>
          <w:color w:val="000000"/>
          <w:sz w:val="28"/>
          <w:szCs w:val="28"/>
        </w:rPr>
        <w:t>1.06.</w:t>
      </w:r>
      <w:r w:rsidRPr="001C1E15">
        <w:rPr>
          <w:b/>
          <w:bCs/>
          <w:color w:val="000000"/>
          <w:sz w:val="28"/>
          <w:szCs w:val="28"/>
        </w:rPr>
        <w:t>2012r.</w:t>
      </w:r>
    </w:p>
    <w:p w:rsidR="001D7644" w:rsidRPr="001C1E15" w:rsidRDefault="001D7644" w:rsidP="00BC5625">
      <w:pPr>
        <w:numPr>
          <w:ilvl w:val="0"/>
          <w:numId w:val="15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1C1E15">
        <w:rPr>
          <w:color w:val="000000"/>
          <w:sz w:val="28"/>
          <w:szCs w:val="28"/>
        </w:rPr>
        <w:t xml:space="preserve">Zawiadomienie o werdykcie jury do </w:t>
      </w:r>
      <w:r w:rsidRPr="001C1E15">
        <w:rPr>
          <w:b/>
          <w:bCs/>
          <w:color w:val="000000"/>
          <w:sz w:val="28"/>
          <w:szCs w:val="28"/>
        </w:rPr>
        <w:t>1</w:t>
      </w:r>
      <w:r w:rsidR="001521ED" w:rsidRPr="001C1E15">
        <w:rPr>
          <w:b/>
          <w:bCs/>
          <w:color w:val="000000"/>
          <w:sz w:val="28"/>
          <w:szCs w:val="28"/>
        </w:rPr>
        <w:t>5</w:t>
      </w:r>
      <w:r w:rsidRPr="001C1E15">
        <w:rPr>
          <w:b/>
          <w:bCs/>
          <w:color w:val="000000"/>
          <w:sz w:val="28"/>
          <w:szCs w:val="28"/>
        </w:rPr>
        <w:t>.0</w:t>
      </w:r>
      <w:r w:rsidR="001521ED" w:rsidRPr="001C1E15">
        <w:rPr>
          <w:b/>
          <w:bCs/>
          <w:color w:val="000000"/>
          <w:sz w:val="28"/>
          <w:szCs w:val="28"/>
        </w:rPr>
        <w:t>6</w:t>
      </w:r>
      <w:r w:rsidRPr="001C1E15">
        <w:rPr>
          <w:b/>
          <w:bCs/>
          <w:color w:val="000000"/>
          <w:sz w:val="28"/>
          <w:szCs w:val="28"/>
        </w:rPr>
        <w:t>.2012r.</w:t>
      </w:r>
    </w:p>
    <w:p w:rsidR="001D7644" w:rsidRPr="001C1E15" w:rsidRDefault="001521ED" w:rsidP="00BC5625">
      <w:pPr>
        <w:numPr>
          <w:ilvl w:val="0"/>
          <w:numId w:val="15"/>
        </w:numPr>
        <w:spacing w:after="0"/>
        <w:jc w:val="both"/>
        <w:rPr>
          <w:b/>
          <w:bCs/>
          <w:color w:val="000000"/>
          <w:sz w:val="28"/>
          <w:szCs w:val="28"/>
        </w:rPr>
      </w:pPr>
      <w:r w:rsidRPr="001C1E15">
        <w:rPr>
          <w:color w:val="000000"/>
          <w:sz w:val="28"/>
          <w:szCs w:val="28"/>
        </w:rPr>
        <w:t xml:space="preserve">Wystawa pokonkursowa prac od </w:t>
      </w:r>
      <w:r w:rsidRPr="001C1E15">
        <w:rPr>
          <w:b/>
          <w:color w:val="000000"/>
          <w:sz w:val="28"/>
          <w:szCs w:val="28"/>
        </w:rPr>
        <w:t>18.06.2012r.</w:t>
      </w:r>
      <w:bookmarkStart w:id="0" w:name="_GoBack"/>
      <w:bookmarkEnd w:id="0"/>
    </w:p>
    <w:p w:rsidR="001D7644" w:rsidRPr="008A5B35" w:rsidRDefault="001D7644" w:rsidP="007505E9">
      <w:pPr>
        <w:spacing w:after="0"/>
        <w:ind w:left="777"/>
        <w:jc w:val="both"/>
        <w:rPr>
          <w:color w:val="000000"/>
          <w:sz w:val="24"/>
          <w:szCs w:val="24"/>
        </w:rPr>
      </w:pPr>
    </w:p>
    <w:p w:rsidR="001D7644" w:rsidRPr="007505E9" w:rsidRDefault="001D7644" w:rsidP="00BC5625">
      <w:pPr>
        <w:jc w:val="center"/>
        <w:rPr>
          <w:b/>
          <w:bCs/>
          <w:sz w:val="28"/>
          <w:szCs w:val="28"/>
        </w:rPr>
      </w:pPr>
      <w:r w:rsidRPr="007505E9">
        <w:rPr>
          <w:b/>
          <w:bCs/>
          <w:sz w:val="28"/>
          <w:szCs w:val="28"/>
        </w:rPr>
        <w:t>NAGRODY</w:t>
      </w:r>
    </w:p>
    <w:p w:rsidR="001D7644" w:rsidRDefault="001D7644" w:rsidP="00BC5625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F0136B">
        <w:rPr>
          <w:sz w:val="24"/>
          <w:szCs w:val="24"/>
        </w:rPr>
        <w:t>ajlepsze prace zostaną nagrodzone</w:t>
      </w:r>
      <w:r>
        <w:rPr>
          <w:sz w:val="24"/>
          <w:szCs w:val="24"/>
        </w:rPr>
        <w:t xml:space="preserve"> w dwóch kategoriach: uczniowskiej </w:t>
      </w:r>
      <w:r w:rsidR="00833729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i studenckiej. Jury zastrzega sobie prawo do odrębnego, niż zwyczajowo przyjęte, rozdzielania miejsc (I, II, III) i wyróżnień</w:t>
      </w:r>
      <w:r w:rsidRPr="00F0136B">
        <w:rPr>
          <w:sz w:val="24"/>
          <w:szCs w:val="24"/>
        </w:rPr>
        <w:t>.</w:t>
      </w:r>
    </w:p>
    <w:p w:rsidR="001D7644" w:rsidRDefault="001D7644" w:rsidP="007505E9">
      <w:pPr>
        <w:pStyle w:val="Akapitzlist"/>
        <w:spacing w:after="0"/>
        <w:jc w:val="both"/>
        <w:rPr>
          <w:sz w:val="24"/>
          <w:szCs w:val="24"/>
        </w:rPr>
      </w:pPr>
    </w:p>
    <w:p w:rsidR="001D7644" w:rsidRPr="00F0136B" w:rsidRDefault="001D7644" w:rsidP="007505E9">
      <w:pPr>
        <w:pStyle w:val="Akapitzlist"/>
        <w:spacing w:after="0"/>
        <w:jc w:val="both"/>
        <w:rPr>
          <w:sz w:val="24"/>
          <w:szCs w:val="24"/>
        </w:rPr>
      </w:pPr>
    </w:p>
    <w:p w:rsidR="001D7644" w:rsidRPr="007505E9" w:rsidRDefault="001D7644" w:rsidP="00BC5625">
      <w:pPr>
        <w:jc w:val="center"/>
        <w:rPr>
          <w:b/>
          <w:bCs/>
          <w:sz w:val="28"/>
          <w:szCs w:val="28"/>
        </w:rPr>
      </w:pPr>
      <w:r w:rsidRPr="007505E9">
        <w:rPr>
          <w:b/>
          <w:bCs/>
          <w:sz w:val="28"/>
          <w:szCs w:val="28"/>
        </w:rPr>
        <w:t>PUBLIKOWANIE ZDJĘĆ</w:t>
      </w:r>
    </w:p>
    <w:p w:rsidR="001D7644" w:rsidRPr="008A5B35" w:rsidRDefault="001D7644" w:rsidP="00BC5625">
      <w:pPr>
        <w:pStyle w:val="Akapitzlist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8A5B35">
        <w:rPr>
          <w:sz w:val="24"/>
          <w:szCs w:val="24"/>
        </w:rPr>
        <w:t>Zgłoszenie zdjęć do konkursu oznacza wyrażenie zgody na jego nieodpłatne wykorzystywanie. Organizator zastrzega sobie prawo do publikowania fotografii zgłoszonych do konkursu, umieszczania ich na stronach internetowych, w mediach</w:t>
      </w:r>
      <w:r w:rsidR="00833729">
        <w:rPr>
          <w:sz w:val="24"/>
          <w:szCs w:val="24"/>
        </w:rPr>
        <w:t xml:space="preserve">      </w:t>
      </w:r>
      <w:r w:rsidRPr="008A5B35">
        <w:rPr>
          <w:sz w:val="24"/>
          <w:szCs w:val="24"/>
        </w:rPr>
        <w:t xml:space="preserve"> i wykorzystania ich w innej formie podając dane autora (imię i nazwisko).</w:t>
      </w:r>
    </w:p>
    <w:p w:rsidR="001D7644" w:rsidRPr="00087E16" w:rsidRDefault="001D7644" w:rsidP="00087E16">
      <w:pPr>
        <w:jc w:val="both"/>
        <w:rPr>
          <w:sz w:val="24"/>
          <w:szCs w:val="24"/>
        </w:rPr>
      </w:pPr>
    </w:p>
    <w:p w:rsidR="001D7644" w:rsidRPr="0061655E" w:rsidRDefault="001D7644" w:rsidP="00BC5625">
      <w:pPr>
        <w:pStyle w:val="Akapitzlist"/>
        <w:jc w:val="both"/>
        <w:rPr>
          <w:sz w:val="24"/>
          <w:szCs w:val="24"/>
        </w:rPr>
      </w:pPr>
    </w:p>
    <w:p w:rsidR="001D7644" w:rsidRPr="007505E9" w:rsidRDefault="001D7644" w:rsidP="00BC5625">
      <w:pPr>
        <w:jc w:val="center"/>
        <w:rPr>
          <w:b/>
          <w:bCs/>
          <w:sz w:val="28"/>
          <w:szCs w:val="28"/>
        </w:rPr>
      </w:pPr>
      <w:r w:rsidRPr="007505E9">
        <w:rPr>
          <w:b/>
          <w:bCs/>
          <w:sz w:val="28"/>
          <w:szCs w:val="28"/>
        </w:rPr>
        <w:t>POSTANOWIENIA KOŃCOWE</w:t>
      </w:r>
    </w:p>
    <w:p w:rsidR="001D7644" w:rsidRDefault="001D7644" w:rsidP="00BC5625">
      <w:pPr>
        <w:numPr>
          <w:ilvl w:val="0"/>
          <w:numId w:val="16"/>
        </w:numPr>
        <w:spacing w:after="0"/>
        <w:ind w:hanging="417"/>
        <w:jc w:val="both"/>
        <w:rPr>
          <w:sz w:val="24"/>
          <w:szCs w:val="24"/>
        </w:rPr>
      </w:pPr>
      <w:r w:rsidRPr="008A5B35">
        <w:rPr>
          <w:sz w:val="24"/>
          <w:szCs w:val="24"/>
        </w:rPr>
        <w:t xml:space="preserve">Zgłoszenie fotografii do konkursu jest jednoznaczne z przyjęciem warunków niniejszego regulaminu i oświadczeniem, że fotografie złożone na konkurs </w:t>
      </w:r>
      <w:r>
        <w:rPr>
          <w:sz w:val="24"/>
          <w:szCs w:val="24"/>
        </w:rPr>
        <w:t>zostały wykonane osobiście.</w:t>
      </w:r>
      <w:r w:rsidRPr="008A5B35">
        <w:rPr>
          <w:sz w:val="24"/>
          <w:szCs w:val="24"/>
        </w:rPr>
        <w:t xml:space="preserve"> </w:t>
      </w:r>
    </w:p>
    <w:p w:rsidR="001D7644" w:rsidRPr="008A5B35" w:rsidRDefault="001D7644" w:rsidP="00BC5625">
      <w:pPr>
        <w:numPr>
          <w:ilvl w:val="0"/>
          <w:numId w:val="16"/>
        </w:numPr>
        <w:spacing w:after="0"/>
        <w:ind w:hanging="417"/>
        <w:jc w:val="both"/>
        <w:rPr>
          <w:sz w:val="24"/>
          <w:szCs w:val="24"/>
        </w:rPr>
      </w:pPr>
      <w:r w:rsidRPr="008A5B35">
        <w:rPr>
          <w:sz w:val="24"/>
          <w:szCs w:val="24"/>
        </w:rPr>
        <w:t xml:space="preserve">Fotografie zgłoszone do konkursu nie będą zwracane i pozostaną w zbiorach </w:t>
      </w:r>
      <w:r>
        <w:rPr>
          <w:sz w:val="24"/>
          <w:szCs w:val="24"/>
        </w:rPr>
        <w:t>Organizatora.</w:t>
      </w:r>
    </w:p>
    <w:p w:rsidR="001D7644" w:rsidRDefault="001D7644" w:rsidP="00BC5625">
      <w:pPr>
        <w:numPr>
          <w:ilvl w:val="0"/>
          <w:numId w:val="16"/>
        </w:numPr>
        <w:spacing w:after="0"/>
        <w:ind w:hanging="417"/>
        <w:jc w:val="both"/>
        <w:rPr>
          <w:sz w:val="24"/>
          <w:szCs w:val="24"/>
        </w:rPr>
      </w:pPr>
      <w:r>
        <w:rPr>
          <w:sz w:val="24"/>
          <w:szCs w:val="24"/>
        </w:rPr>
        <w:t>Organizator nie ponosi odpowiedzialności za ewentualne szkody spowodowane opublikowaniem nieprawdziwych danych osobowych bądź innych nieprawdziwych informacji opartych na zgłoszeniach sporządzonych przez Uczestników.</w:t>
      </w:r>
    </w:p>
    <w:p w:rsidR="001D7644" w:rsidRDefault="001D7644" w:rsidP="00BC5625">
      <w:pPr>
        <w:numPr>
          <w:ilvl w:val="0"/>
          <w:numId w:val="16"/>
        </w:numPr>
        <w:spacing w:after="0"/>
        <w:ind w:hanging="417"/>
        <w:jc w:val="both"/>
        <w:rPr>
          <w:sz w:val="24"/>
          <w:szCs w:val="24"/>
        </w:rPr>
      </w:pPr>
      <w:r>
        <w:rPr>
          <w:sz w:val="24"/>
          <w:szCs w:val="24"/>
        </w:rPr>
        <w:t>Decyzje Jury są ostateczne i wiążące dla Uczestników.</w:t>
      </w:r>
    </w:p>
    <w:p w:rsidR="001D7644" w:rsidRPr="00D57692" w:rsidRDefault="001D7644" w:rsidP="00BC5625">
      <w:pPr>
        <w:pStyle w:val="Akapitzlist"/>
        <w:jc w:val="both"/>
        <w:rPr>
          <w:sz w:val="24"/>
          <w:szCs w:val="24"/>
        </w:rPr>
      </w:pPr>
    </w:p>
    <w:sectPr w:rsidR="001D7644" w:rsidRPr="00D57692" w:rsidSect="00366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DAC"/>
    <w:multiLevelType w:val="hybridMultilevel"/>
    <w:tmpl w:val="ABFEB7DA"/>
    <w:lvl w:ilvl="0" w:tplc="0415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">
    <w:nsid w:val="0568137D"/>
    <w:multiLevelType w:val="hybridMultilevel"/>
    <w:tmpl w:val="C29ED0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C041A8E"/>
    <w:multiLevelType w:val="hybridMultilevel"/>
    <w:tmpl w:val="D4FC722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">
    <w:nsid w:val="186D5281"/>
    <w:multiLevelType w:val="hybridMultilevel"/>
    <w:tmpl w:val="8CA63776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4">
    <w:nsid w:val="195A43D1"/>
    <w:multiLevelType w:val="hybridMultilevel"/>
    <w:tmpl w:val="CB9C97F0"/>
    <w:lvl w:ilvl="0" w:tplc="0415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24AE5EF0"/>
    <w:multiLevelType w:val="hybridMultilevel"/>
    <w:tmpl w:val="EC1A4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B23C0"/>
    <w:multiLevelType w:val="hybridMultilevel"/>
    <w:tmpl w:val="83E8FF5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AC929AD"/>
    <w:multiLevelType w:val="hybridMultilevel"/>
    <w:tmpl w:val="1FCE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10FA"/>
    <w:multiLevelType w:val="hybridMultilevel"/>
    <w:tmpl w:val="75E67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D611C"/>
    <w:multiLevelType w:val="hybridMultilevel"/>
    <w:tmpl w:val="5A329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1F2620"/>
    <w:multiLevelType w:val="hybridMultilevel"/>
    <w:tmpl w:val="A77CB544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46A90735"/>
    <w:multiLevelType w:val="hybridMultilevel"/>
    <w:tmpl w:val="3FA4E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0719F"/>
    <w:multiLevelType w:val="hybridMultilevel"/>
    <w:tmpl w:val="5406F76E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3">
    <w:nsid w:val="51BB30F2"/>
    <w:multiLevelType w:val="hybridMultilevel"/>
    <w:tmpl w:val="D6F05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B6976"/>
    <w:multiLevelType w:val="hybridMultilevel"/>
    <w:tmpl w:val="B0120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32ED4"/>
    <w:multiLevelType w:val="hybridMultilevel"/>
    <w:tmpl w:val="162CD552"/>
    <w:lvl w:ilvl="0" w:tplc="3B1E63CC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597C266A"/>
    <w:multiLevelType w:val="hybridMultilevel"/>
    <w:tmpl w:val="140A0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82BC5"/>
    <w:multiLevelType w:val="hybridMultilevel"/>
    <w:tmpl w:val="C592E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238D4"/>
    <w:multiLevelType w:val="hybridMultilevel"/>
    <w:tmpl w:val="DC66AD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7502244C"/>
    <w:multiLevelType w:val="hybridMultilevel"/>
    <w:tmpl w:val="841C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4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13"/>
  </w:num>
  <w:num w:numId="13">
    <w:abstractNumId w:val="19"/>
  </w:num>
  <w:num w:numId="14">
    <w:abstractNumId w:val="17"/>
  </w:num>
  <w:num w:numId="15">
    <w:abstractNumId w:val="3"/>
  </w:num>
  <w:num w:numId="16">
    <w:abstractNumId w:val="0"/>
  </w:num>
  <w:num w:numId="17">
    <w:abstractNumId w:val="10"/>
  </w:num>
  <w:num w:numId="18">
    <w:abstractNumId w:val="5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221"/>
    <w:rsid w:val="00012236"/>
    <w:rsid w:val="00087E16"/>
    <w:rsid w:val="000905C5"/>
    <w:rsid w:val="000F1DDD"/>
    <w:rsid w:val="001521ED"/>
    <w:rsid w:val="001C1E15"/>
    <w:rsid w:val="001D6295"/>
    <w:rsid w:val="001D7644"/>
    <w:rsid w:val="00366811"/>
    <w:rsid w:val="00391609"/>
    <w:rsid w:val="003B66F8"/>
    <w:rsid w:val="003E0F27"/>
    <w:rsid w:val="003F15D5"/>
    <w:rsid w:val="00434D65"/>
    <w:rsid w:val="004433D9"/>
    <w:rsid w:val="0046140C"/>
    <w:rsid w:val="005909D0"/>
    <w:rsid w:val="005A2077"/>
    <w:rsid w:val="0061655E"/>
    <w:rsid w:val="006715CA"/>
    <w:rsid w:val="00693DBC"/>
    <w:rsid w:val="007505E9"/>
    <w:rsid w:val="007A49A3"/>
    <w:rsid w:val="007B59C8"/>
    <w:rsid w:val="00822221"/>
    <w:rsid w:val="00833729"/>
    <w:rsid w:val="00867104"/>
    <w:rsid w:val="008A5B35"/>
    <w:rsid w:val="009C7C42"/>
    <w:rsid w:val="00A1072D"/>
    <w:rsid w:val="00A67E02"/>
    <w:rsid w:val="00A8426D"/>
    <w:rsid w:val="00AD022D"/>
    <w:rsid w:val="00B65287"/>
    <w:rsid w:val="00BC5625"/>
    <w:rsid w:val="00C26DE4"/>
    <w:rsid w:val="00C51F1C"/>
    <w:rsid w:val="00CA3EF7"/>
    <w:rsid w:val="00CE668D"/>
    <w:rsid w:val="00D02F8C"/>
    <w:rsid w:val="00D2179A"/>
    <w:rsid w:val="00D24ECD"/>
    <w:rsid w:val="00D57692"/>
    <w:rsid w:val="00D91A62"/>
    <w:rsid w:val="00E51C3C"/>
    <w:rsid w:val="00E51C3F"/>
    <w:rsid w:val="00EC2A2C"/>
    <w:rsid w:val="00F0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609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link w:val="Nagwek3Znak"/>
    <w:uiPriority w:val="99"/>
    <w:qFormat/>
    <w:rsid w:val="00F0136B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F0136B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99"/>
    <w:qFormat/>
    <w:rsid w:val="00822221"/>
    <w:pPr>
      <w:ind w:left="720"/>
    </w:pPr>
  </w:style>
  <w:style w:type="character" w:styleId="Hipercze">
    <w:name w:val="Hyperlink"/>
    <w:uiPriority w:val="99"/>
    <w:semiHidden/>
    <w:rsid w:val="00F0136B"/>
    <w:rPr>
      <w:color w:val="0000FF"/>
      <w:u w:val="single"/>
    </w:rPr>
  </w:style>
  <w:style w:type="character" w:styleId="Uwydatnienie">
    <w:name w:val="Emphasis"/>
    <w:uiPriority w:val="99"/>
    <w:qFormat/>
    <w:rsid w:val="00F013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potronic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644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fotograficznego </vt:lpstr>
    </vt:vector>
  </TitlesOfParts>
  <Company>dom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</dc:title>
  <dc:subject/>
  <dc:creator>fudali</dc:creator>
  <cp:keywords/>
  <dc:description/>
  <cp:lastModifiedBy>b.bryl</cp:lastModifiedBy>
  <cp:revision>7</cp:revision>
  <cp:lastPrinted>2012-03-23T07:35:00Z</cp:lastPrinted>
  <dcterms:created xsi:type="dcterms:W3CDTF">2011-12-27T08:57:00Z</dcterms:created>
  <dcterms:modified xsi:type="dcterms:W3CDTF">2012-03-23T07:36:00Z</dcterms:modified>
</cp:coreProperties>
</file>